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5E2CC2">
        <w:rPr>
          <w:rFonts w:ascii="Georgia" w:hAnsi="Georgia"/>
          <w:i/>
          <w:color w:val="1F497D" w:themeColor="text2"/>
          <w:sz w:val="28"/>
          <w:szCs w:val="28"/>
        </w:rPr>
        <w:t>2020</w:t>
      </w:r>
    </w:p>
    <w:p w:rsidR="00027AE0" w:rsidRPr="00DE2AAA" w:rsidRDefault="00C51FCA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1E397E">
        <w:rPr>
          <w:rFonts w:ascii="Georgia" w:hAnsi="Georgia"/>
          <w:color w:val="F79646" w:themeColor="accent6"/>
          <w:sz w:val="28"/>
          <w:szCs w:val="28"/>
        </w:rPr>
        <w:t xml:space="preserve">CAMP </w:t>
      </w:r>
      <w:r>
        <w:rPr>
          <w:rFonts w:ascii="Georgia" w:hAnsi="Georgia"/>
          <w:color w:val="F79646" w:themeColor="accent6"/>
          <w:sz w:val="28"/>
          <w:szCs w:val="28"/>
        </w:rPr>
        <w:t>CADET W BACHORZU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 w:rsidR="00EF5F85">
        <w:rPr>
          <w:rFonts w:ascii="Georgia" w:hAnsi="Georgia"/>
          <w:color w:val="F79646" w:themeColor="accent6"/>
          <w:sz w:val="28"/>
          <w:szCs w:val="28"/>
        </w:rPr>
        <w:t>27</w:t>
      </w:r>
      <w:r>
        <w:rPr>
          <w:rFonts w:ascii="Georgia" w:hAnsi="Georgia"/>
          <w:color w:val="F79646" w:themeColor="accent6"/>
          <w:sz w:val="28"/>
          <w:szCs w:val="28"/>
        </w:rPr>
        <w:t xml:space="preserve"> sierpnia</w:t>
      </w:r>
      <w:r w:rsidR="005E2CC2">
        <w:rPr>
          <w:rFonts w:ascii="Georgia" w:hAnsi="Georgia"/>
          <w:color w:val="F79646" w:themeColor="accent6"/>
          <w:sz w:val="28"/>
          <w:szCs w:val="28"/>
        </w:rPr>
        <w:t xml:space="preserve"> 2020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51FCA" w:rsidRPr="00C25722" w:rsidRDefault="00155FC5" w:rsidP="00C51FCA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>uczęszczających do szkół muzycznych w klasie  skrzypiec, altówki</w:t>
      </w:r>
      <w:r w:rsidR="009F0C4B">
        <w:t>, wiolonczeli lub fletu.</w:t>
      </w:r>
      <w:r w:rsidRPr="00FE1922">
        <w:t xml:space="preserve"> </w:t>
      </w:r>
      <w:r w:rsidR="005B51C9">
        <w:t xml:space="preserve">Dzieci i młodzież grająca na innych  instrumentach </w:t>
      </w:r>
      <w:r w:rsidR="009C44D3" w:rsidRPr="00E77751">
        <w:rPr>
          <w:b/>
        </w:rPr>
        <w:t>orkiestrowych</w:t>
      </w:r>
      <w:r w:rsidR="009C44D3">
        <w:t xml:space="preserve"> </w:t>
      </w:r>
      <w:r w:rsidR="007E2A68">
        <w:t xml:space="preserve">(bez fortepianu) </w:t>
      </w:r>
      <w:r w:rsidR="005B51C9">
        <w:t xml:space="preserve">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</w:t>
      </w:r>
      <w:r w:rsidR="009C44D3">
        <w:t>e znakomitymi</w:t>
      </w:r>
      <w:r w:rsidR="000A51BE" w:rsidRPr="00FE1922">
        <w:t xml:space="preserve"> instrumentalistami </w:t>
      </w:r>
      <w:r w:rsidR="005C5D51">
        <w:t xml:space="preserve">(cztery lekcje) </w:t>
      </w:r>
      <w:r w:rsidR="009F1025">
        <w:t xml:space="preserve">proponujemy dla wszystkich </w:t>
      </w:r>
      <w:r w:rsidRPr="00FE1922">
        <w:t xml:space="preserve"> zajęcia w zespołach kameralnych</w:t>
      </w:r>
      <w:r w:rsidR="00470E72">
        <w:t xml:space="preserve"> i orkiestrze</w:t>
      </w:r>
      <w:r w:rsidR="005C5D51">
        <w:t>, ćwiczenia</w:t>
      </w:r>
      <w:r w:rsidRPr="00FE1922">
        <w:t xml:space="preserve"> z kompozycji</w:t>
      </w:r>
      <w:r w:rsidR="00327D4E">
        <w:t xml:space="preserve">, </w:t>
      </w:r>
      <w:r w:rsidR="005C5D51">
        <w:t>warsztaty</w:t>
      </w:r>
      <w:r w:rsidR="00327D4E">
        <w:t xml:space="preserve"> aktorskie i musicalowe</w:t>
      </w:r>
      <w:r w:rsidR="00A26E40">
        <w:t xml:space="preserve">. </w:t>
      </w:r>
      <w:r w:rsidR="009F0C4B">
        <w:t>M</w:t>
      </w:r>
      <w:r w:rsidR="009F1025">
        <w:t>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</w:t>
      </w:r>
      <w:r w:rsidR="00E02906">
        <w:t>. W programie są</w:t>
      </w:r>
      <w:r w:rsidR="006332E3">
        <w:t xml:space="preserve"> również</w:t>
      </w:r>
      <w:r w:rsidR="00E02906">
        <w:t xml:space="preserve"> ogniska</w:t>
      </w:r>
      <w:r w:rsidRPr="00FE1922">
        <w:t xml:space="preserve">, </w:t>
      </w:r>
      <w:r w:rsidR="007E2A68">
        <w:t xml:space="preserve">podchody, </w:t>
      </w:r>
      <w:r w:rsidRPr="00FE1922">
        <w:t>dyskoteki i</w:t>
      </w:r>
      <w:r w:rsidR="005E2CC2">
        <w:t xml:space="preserve"> konkursy. Koncert wieńczący warsztaty odbędzie się</w:t>
      </w:r>
      <w:r w:rsidR="00C51FCA">
        <w:t xml:space="preserve"> w Dworze Artusa </w:t>
      </w:r>
      <w:r w:rsidR="00C51FCA" w:rsidRPr="00C51FCA">
        <w:rPr>
          <w:b/>
        </w:rPr>
        <w:t>28 sierpnia 2020</w:t>
      </w:r>
      <w:r w:rsidR="00C51FCA">
        <w:t>. Zbiórka uczestników planowana jest 15 sierpnia 2020</w:t>
      </w:r>
      <w:r w:rsidR="00287CCF">
        <w:t xml:space="preserve"> o godz. 14.00 </w:t>
      </w:r>
      <w:r w:rsidR="00C51FCA">
        <w:t xml:space="preserve"> przed toruńską szkołą muzyczną, powrót przewidziany jest 27 sierpnia około godziny 14.00.</w:t>
      </w:r>
    </w:p>
    <w:p w:rsidR="00C25722" w:rsidRPr="00C25722" w:rsidRDefault="00C25722" w:rsidP="00F55BC0">
      <w:pPr>
        <w:jc w:val="both"/>
      </w:pPr>
    </w:p>
    <w:p w:rsidR="002A7455" w:rsidRPr="00DE2AAA" w:rsidRDefault="00155FC5" w:rsidP="00F55BC0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595C0F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C25722">
        <w:rPr>
          <w:rFonts w:cs="Times New Roman"/>
        </w:rPr>
        <w:t>Warsztaty będą miały miejsce w</w:t>
      </w:r>
      <w:r w:rsidR="008B6914">
        <w:rPr>
          <w:rFonts w:cs="Times New Roman"/>
        </w:rPr>
        <w:t xml:space="preserve"> </w:t>
      </w:r>
      <w:proofErr w:type="spellStart"/>
      <w:r w:rsidR="001E397E">
        <w:rPr>
          <w:rFonts w:cs="Times New Roman"/>
        </w:rPr>
        <w:t>Camp</w:t>
      </w:r>
      <w:proofErr w:type="spellEnd"/>
      <w:r w:rsidR="001E397E">
        <w:rPr>
          <w:rFonts w:cs="Times New Roman"/>
        </w:rPr>
        <w:t xml:space="preserve"> </w:t>
      </w:r>
      <w:r w:rsidR="00C51FCA">
        <w:rPr>
          <w:rFonts w:cs="Times New Roman"/>
        </w:rPr>
        <w:t xml:space="preserve">Cadet w Bachorzu. </w:t>
      </w:r>
      <w:r w:rsidR="008B6914">
        <w:t>To ośrodek wypoczynkowy w otulinie Zaborskiego Parku Krajobrazowego, w bliskim sąsiedztwie Park</w:t>
      </w:r>
      <w:r w:rsidR="00CD6CE5">
        <w:t>u Narodowego Bory Tucholskie, 13</w:t>
      </w:r>
      <w:r w:rsidR="008B6914">
        <w:t xml:space="preserve"> km od Chojnic. </w:t>
      </w:r>
      <w:r w:rsidR="00854BB8" w:rsidRPr="00C25722">
        <w:rPr>
          <w:rFonts w:cs="Times New Roman"/>
        </w:rPr>
        <w:t>Ośrodek jest str</w:t>
      </w:r>
      <w:r w:rsidR="004A19C7">
        <w:rPr>
          <w:rFonts w:cs="Times New Roman"/>
        </w:rPr>
        <w:t xml:space="preserve">zeżony, monitorowany i </w:t>
      </w:r>
      <w:r w:rsidR="004A19C7">
        <w:t>posiada całodobową opiekę pielęgniarską</w:t>
      </w:r>
      <w:r w:rsidR="00C51FCA">
        <w:t>.</w:t>
      </w:r>
      <w:r w:rsidR="004A19C7" w:rsidRPr="00C25722">
        <w:rPr>
          <w:rFonts w:eastAsia="Times New Roman" w:cs="Times New Roman"/>
          <w:lang w:eastAsia="pl-PL" w:bidi="ar-SA"/>
        </w:rPr>
        <w:t xml:space="preserve"> </w:t>
      </w:r>
      <w:r w:rsidR="002E59B5">
        <w:rPr>
          <w:rFonts w:eastAsia="Times New Roman" w:cs="Times New Roman"/>
          <w:lang w:eastAsia="pl-PL" w:bidi="ar-SA"/>
        </w:rPr>
        <w:t xml:space="preserve">Uczestnicy będą zakwaterowani w </w:t>
      </w:r>
      <w:r w:rsidR="001E397E">
        <w:rPr>
          <w:rFonts w:eastAsia="Times New Roman" w:cs="Times New Roman"/>
          <w:lang w:eastAsia="pl-PL" w:bidi="ar-SA"/>
        </w:rPr>
        <w:t xml:space="preserve">murowanym pawilonie w </w:t>
      </w:r>
      <w:r w:rsidR="002E59B5">
        <w:rPr>
          <w:rFonts w:eastAsia="Times New Roman" w:cs="Times New Roman"/>
          <w:lang w:eastAsia="pl-PL" w:bidi="ar-SA"/>
        </w:rPr>
        <w:t xml:space="preserve">pokojach dwu i trzyosobowych. </w:t>
      </w:r>
      <w:r w:rsidR="001E397E">
        <w:rPr>
          <w:rFonts w:eastAsia="Times New Roman" w:cs="Times New Roman"/>
          <w:lang w:eastAsia="pl-PL" w:bidi="ar-SA"/>
        </w:rPr>
        <w:t xml:space="preserve">W ośrodku przebywać będzie </w:t>
      </w:r>
      <w:r w:rsidR="00CD6CE5">
        <w:rPr>
          <w:rFonts w:eastAsia="Times New Roman" w:cs="Times New Roman"/>
          <w:lang w:eastAsia="pl-PL" w:bidi="ar-SA"/>
        </w:rPr>
        <w:t xml:space="preserve">również </w:t>
      </w:r>
      <w:r w:rsidR="001E397E">
        <w:rPr>
          <w:rFonts w:eastAsia="Times New Roman" w:cs="Times New Roman"/>
          <w:lang w:eastAsia="pl-PL" w:bidi="ar-SA"/>
        </w:rPr>
        <w:t xml:space="preserve">do 22 sierpnia w oddzielnym pawilonie kolonia sportów wodnych. </w:t>
      </w:r>
      <w:r w:rsidR="00CD6CE5">
        <w:t>Właścicielem miejsca jest Centrum Turystyczne Cadet w Gorzowie, organizator wypoczynku dla dzieci i młodzieży.</w:t>
      </w:r>
      <w:r w:rsidR="00CD6CE5" w:rsidRPr="00C25722">
        <w:rPr>
          <w:rFonts w:eastAsia="Times New Roman" w:cs="Times New Roman"/>
          <w:lang w:eastAsia="pl-PL" w:bidi="ar-SA"/>
        </w:rPr>
        <w:t xml:space="preserve">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 xml:space="preserve">przyrodnicze  tej okolicy świetnie </w:t>
      </w:r>
      <w:r w:rsidR="00CD6CE5">
        <w:rPr>
          <w:rFonts w:eastAsia="Times New Roman" w:cs="Times New Roman"/>
          <w:lang w:eastAsia="pl-PL" w:bidi="ar-SA"/>
        </w:rPr>
        <w:t>będą sprzyjać</w:t>
      </w:r>
      <w:r w:rsidR="002A7455" w:rsidRPr="00C25722">
        <w:rPr>
          <w:rFonts w:eastAsia="Times New Roman" w:cs="Times New Roman"/>
          <w:lang w:eastAsia="pl-PL" w:bidi="ar-SA"/>
        </w:rPr>
        <w:t xml:space="preserve"> twórczemu wypoczynkowi dzieci i młodzieży, zaś wykwalifikowana kadra pedagogiczna sprawi, że te niezapomniane wakacje rozwiną </w:t>
      </w:r>
      <w:r w:rsidR="00CD6CE5">
        <w:rPr>
          <w:rFonts w:eastAsia="Times New Roman" w:cs="Times New Roman"/>
          <w:lang w:eastAsia="pl-PL" w:bidi="ar-SA"/>
        </w:rPr>
        <w:t xml:space="preserve">w uczestnikach </w:t>
      </w:r>
      <w:r w:rsidR="002A7455" w:rsidRPr="00C25722">
        <w:rPr>
          <w:rFonts w:eastAsia="Times New Roman" w:cs="Times New Roman"/>
          <w:lang w:eastAsia="pl-PL" w:bidi="ar-SA"/>
        </w:rPr>
        <w:t>zdolności twórcze.</w:t>
      </w:r>
      <w:r w:rsidR="00CD6CE5">
        <w:t>.</w:t>
      </w:r>
    </w:p>
    <w:p w:rsidR="000D1201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 xml:space="preserve">ć </w:t>
      </w:r>
      <w:r w:rsidR="00EF5F85">
        <w:rPr>
          <w:rFonts w:eastAsia="Times New Roman" w:cs="Times New Roman"/>
          <w:bCs/>
          <w:lang w:eastAsia="pl-PL" w:bidi="ar-SA"/>
        </w:rPr>
        <w:t>uczniowie w wieku od 11 do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3E4BC0">
        <w:rPr>
          <w:rFonts w:eastAsia="Times New Roman" w:cs="Times New Roman"/>
          <w:bCs/>
          <w:lang w:eastAsia="pl-PL" w:bidi="ar-SA"/>
        </w:rPr>
        <w:t xml:space="preserve">19 </w:t>
      </w:r>
      <w:r w:rsidR="009A1024">
        <w:rPr>
          <w:rFonts w:eastAsia="Times New Roman" w:cs="Times New Roman"/>
          <w:bCs/>
          <w:lang w:eastAsia="pl-PL" w:bidi="ar-SA"/>
        </w:rPr>
        <w:t xml:space="preserve">lat, którzy </w:t>
      </w:r>
      <w:r w:rsidR="0013296C">
        <w:rPr>
          <w:rFonts w:eastAsia="Times New Roman" w:cs="Times New Roman"/>
          <w:bCs/>
          <w:lang w:eastAsia="pl-PL" w:bidi="ar-SA"/>
        </w:rPr>
        <w:t>uczęszcza</w:t>
      </w:r>
      <w:r w:rsidR="009A1024">
        <w:rPr>
          <w:rFonts w:eastAsia="Times New Roman" w:cs="Times New Roman"/>
          <w:bCs/>
          <w:lang w:eastAsia="pl-PL" w:bidi="ar-SA"/>
        </w:rPr>
        <w:t>ją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9F0C4B">
        <w:rPr>
          <w:rFonts w:eastAsia="Times New Roman" w:cs="Times New Roman"/>
          <w:bCs/>
          <w:lang w:eastAsia="pl-PL" w:bidi="ar-SA"/>
        </w:rPr>
        <w:t xml:space="preserve">twa kujawsko-pomorskiego </w:t>
      </w:r>
      <w:r w:rsidR="009A1024">
        <w:rPr>
          <w:rFonts w:eastAsia="Times New Roman" w:cs="Times New Roman"/>
          <w:bCs/>
          <w:lang w:eastAsia="pl-PL" w:bidi="ar-SA"/>
        </w:rPr>
        <w:t xml:space="preserve">w klasie fletu,  skrzypiec, altówki, wiolonczeli </w:t>
      </w:r>
      <w:r w:rsidR="009F0C4B">
        <w:rPr>
          <w:rFonts w:eastAsia="Times New Roman" w:cs="Times New Roman"/>
          <w:bCs/>
          <w:lang w:eastAsia="pl-PL" w:bidi="ar-SA"/>
        </w:rPr>
        <w:t xml:space="preserve">lub </w:t>
      </w:r>
      <w:r w:rsidR="009A1024">
        <w:rPr>
          <w:rFonts w:eastAsia="Times New Roman" w:cs="Times New Roman"/>
          <w:bCs/>
          <w:lang w:eastAsia="pl-PL" w:bidi="ar-SA"/>
        </w:rPr>
        <w:t xml:space="preserve">grają na </w:t>
      </w:r>
      <w:r w:rsidR="00470E72">
        <w:rPr>
          <w:rFonts w:eastAsia="Times New Roman" w:cs="Times New Roman"/>
          <w:bCs/>
          <w:lang w:eastAsia="pl-PL" w:bidi="ar-SA"/>
        </w:rPr>
        <w:t>i</w:t>
      </w:r>
      <w:r w:rsidR="00EF5F85">
        <w:rPr>
          <w:rFonts w:eastAsia="Times New Roman" w:cs="Times New Roman"/>
          <w:bCs/>
          <w:lang w:eastAsia="pl-PL" w:bidi="ar-SA"/>
        </w:rPr>
        <w:t>nnym instrumencie orkiestrowym.</w:t>
      </w:r>
      <w:r w:rsidR="00287CCF">
        <w:rPr>
          <w:rFonts w:eastAsia="Times New Roman" w:cs="Times New Roman"/>
          <w:bCs/>
          <w:lang w:eastAsia="pl-PL" w:bidi="ar-SA"/>
        </w:rPr>
        <w:t xml:space="preserve"> </w:t>
      </w:r>
      <w:r w:rsidR="00CA0FC5" w:rsidRPr="00C25722">
        <w:rPr>
          <w:rFonts w:eastAsia="Times New Roman" w:cs="Times New Roman"/>
          <w:bCs/>
          <w:lang w:eastAsia="pl-PL" w:bidi="ar-SA"/>
        </w:rPr>
        <w:t>Wszyscy muszą posiadać swoje instrumenty,  pulpity oraz nuty, nad którymi będą pracować.</w:t>
      </w:r>
      <w:r w:rsidR="004A19C7">
        <w:rPr>
          <w:rFonts w:eastAsia="Times New Roman" w:cs="Times New Roman"/>
          <w:bCs/>
          <w:lang w:eastAsia="pl-PL" w:bidi="ar-SA"/>
        </w:rPr>
        <w:t xml:space="preserve"> W związku z </w:t>
      </w:r>
      <w:proofErr w:type="spellStart"/>
      <w:r w:rsidR="004A19C7">
        <w:rPr>
          <w:rFonts w:eastAsia="Times New Roman" w:cs="Times New Roman"/>
          <w:bCs/>
          <w:lang w:eastAsia="pl-PL" w:bidi="ar-SA"/>
        </w:rPr>
        <w:t>Covid</w:t>
      </w:r>
      <w:proofErr w:type="spellEnd"/>
      <w:r w:rsidR="004A19C7">
        <w:rPr>
          <w:rFonts w:eastAsia="Times New Roman" w:cs="Times New Roman"/>
          <w:bCs/>
          <w:lang w:eastAsia="pl-PL" w:bidi="ar-SA"/>
        </w:rPr>
        <w:t xml:space="preserve"> 19 dodatkowo muszą posiadać maseczki na zmianę, w miarę możliwości rękawiczki jednorazowe. W razie większej potrzeby organizator zapewnia maseczki i rękawiczki jednorazowe oraz płyny dezynfekujące i antybakteryjne. </w:t>
      </w: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>Wyżywienie obejmuje trzy posiłki dzienni</w:t>
      </w:r>
      <w:r w:rsidR="004A19C7">
        <w:rPr>
          <w:rFonts w:eastAsia="Times New Roman" w:cs="Times New Roman"/>
          <w:lang w:eastAsia="pl-PL" w:bidi="ar-SA"/>
        </w:rPr>
        <w:t xml:space="preserve">e w stołówce na terenie ośrodka. </w:t>
      </w:r>
      <w:r w:rsidRPr="00C25722">
        <w:rPr>
          <w:rFonts w:eastAsia="Times New Roman" w:cs="Times New Roman"/>
          <w:lang w:eastAsia="pl-PL" w:bidi="ar-SA"/>
        </w:rPr>
        <w:t xml:space="preserve">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D6CE5">
        <w:rPr>
          <w:rFonts w:eastAsia="Times New Roman" w:cs="Times New Roman"/>
          <w:lang w:eastAsia="pl-PL" w:bidi="ar-SA"/>
        </w:rPr>
        <w:t>kolacja</w:t>
      </w:r>
      <w:r w:rsidR="004A19C7">
        <w:rPr>
          <w:rFonts w:eastAsia="Times New Roman" w:cs="Times New Roman"/>
          <w:lang w:eastAsia="pl-PL" w:bidi="ar-SA"/>
        </w:rPr>
        <w:t xml:space="preserve"> </w:t>
      </w:r>
      <w:r w:rsidRPr="00C25722">
        <w:rPr>
          <w:rFonts w:eastAsia="Times New Roman" w:cs="Times New Roman"/>
          <w:lang w:eastAsia="pl-PL" w:bidi="ar-SA"/>
        </w:rPr>
        <w:t xml:space="preserve">w dniu </w:t>
      </w:r>
      <w:r w:rsidR="004A19C7">
        <w:rPr>
          <w:rFonts w:eastAsia="Times New Roman" w:cs="Times New Roman"/>
          <w:lang w:eastAsia="pl-PL" w:bidi="ar-SA"/>
        </w:rPr>
        <w:t>przyjazdu, ostatni posiłek to śniadanie</w:t>
      </w:r>
      <w:r w:rsidRPr="00C25722">
        <w:rPr>
          <w:rFonts w:eastAsia="Times New Roman" w:cs="Times New Roman"/>
          <w:lang w:eastAsia="pl-PL" w:bidi="ar-SA"/>
        </w:rPr>
        <w:t xml:space="preserve"> w dniu wyjazdu. </w:t>
      </w:r>
    </w:p>
    <w:p w:rsidR="00595C0F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INFORMACJE PRAKTYCZNE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>, czapki z daszkiem i kremu ochronnego z filtrem UV oraz oczywiście instrumentu, pulpitu, n</w:t>
      </w:r>
      <w:r w:rsidR="002131A0">
        <w:rPr>
          <w:rFonts w:eastAsia="Times New Roman" w:cs="Times New Roman"/>
          <w:lang w:eastAsia="pl-PL" w:bidi="ar-SA"/>
        </w:rPr>
        <w:t>ut, zeszytu nutowego, ołówka</w:t>
      </w:r>
      <w:r w:rsidR="0016770F">
        <w:rPr>
          <w:rFonts w:eastAsia="Times New Roman" w:cs="Times New Roman"/>
          <w:lang w:eastAsia="pl-PL" w:bidi="ar-SA"/>
        </w:rPr>
        <w:t xml:space="preserve">, gumki oraz środki ochrony osobistej </w:t>
      </w:r>
      <w:r w:rsidR="002131A0">
        <w:rPr>
          <w:rFonts w:eastAsia="Times New Roman" w:cs="Times New Roman"/>
          <w:lang w:eastAsia="pl-PL" w:bidi="ar-SA"/>
        </w:rPr>
        <w:t xml:space="preserve"> w postaci maseczki i rękawiczek.</w:t>
      </w:r>
      <w:r w:rsidRPr="00C25722">
        <w:rPr>
          <w:rFonts w:eastAsia="Times New Roman" w:cs="Times New Roman"/>
          <w:lang w:eastAsia="pl-PL" w:bidi="ar-SA"/>
        </w:rPr>
        <w:t xml:space="preserve"> </w:t>
      </w:r>
      <w:r w:rsidR="009C44D3">
        <w:rPr>
          <w:rFonts w:eastAsia="Times New Roman" w:cs="Times New Roman"/>
          <w:lang w:eastAsia="pl-PL" w:bidi="ar-SA"/>
        </w:rPr>
        <w:t xml:space="preserve">Drogi sprzęt elektroniczny </w:t>
      </w:r>
      <w:r w:rsidRPr="00C25722">
        <w:rPr>
          <w:rFonts w:eastAsia="Times New Roman" w:cs="Times New Roman"/>
          <w:lang w:eastAsia="pl-PL" w:bidi="ar-SA"/>
        </w:rPr>
        <w:t xml:space="preserve">uczestnicy przywożą na własną odpowiedzialność. 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F55BC0">
      <w:pPr>
        <w:jc w:val="both"/>
      </w:pPr>
      <w:r w:rsidRPr="00C25722">
        <w:t>Promocja zdolnej młodzieży województwa</w:t>
      </w:r>
    </w:p>
    <w:p w:rsidR="00883C31" w:rsidRPr="00C25722" w:rsidRDefault="00883C31" w:rsidP="00F55BC0">
      <w:pPr>
        <w:jc w:val="both"/>
      </w:pPr>
      <w:r w:rsidRPr="00C25722">
        <w:t>Umożliwienie dzieciom i młodzieży spędzenie pożytecznie czasu wakacyjnego</w:t>
      </w:r>
    </w:p>
    <w:p w:rsidR="00883C31" w:rsidRPr="00C25722" w:rsidRDefault="00883C31" w:rsidP="00F55BC0">
      <w:pPr>
        <w:jc w:val="both"/>
      </w:pPr>
      <w:r w:rsidRPr="00C25722">
        <w:t>Pokazanie radości wspólnego muzykowania</w:t>
      </w:r>
    </w:p>
    <w:p w:rsidR="00883C31" w:rsidRPr="00C25722" w:rsidRDefault="00883C31" w:rsidP="00F55BC0">
      <w:pPr>
        <w:jc w:val="both"/>
      </w:pPr>
      <w:r w:rsidRPr="00C25722">
        <w:t>Doskonalenie  umiejętności muzycznych dzieci</w:t>
      </w:r>
    </w:p>
    <w:p w:rsidR="00883C31" w:rsidRPr="00C25722" w:rsidRDefault="00883C31" w:rsidP="00F55BC0">
      <w:pPr>
        <w:jc w:val="both"/>
      </w:pPr>
      <w:r w:rsidRPr="00C25722">
        <w:t>Wymiana doświadczeń różnych środowisk muzycznych</w:t>
      </w:r>
    </w:p>
    <w:p w:rsidR="00883C31" w:rsidRPr="00C25722" w:rsidRDefault="00883C31" w:rsidP="00F55BC0">
      <w:pPr>
        <w:jc w:val="both"/>
      </w:pPr>
      <w:r w:rsidRPr="00C25722">
        <w:t>Poszerzenie repertuaru wykonawczego młodych artystów</w:t>
      </w:r>
    </w:p>
    <w:p w:rsidR="00883C31" w:rsidRPr="00C25722" w:rsidRDefault="00883C31" w:rsidP="00F55BC0">
      <w:pPr>
        <w:jc w:val="both"/>
      </w:pPr>
      <w:r w:rsidRPr="00C25722">
        <w:t>Umożliwienie dzieciom i młodzieży wystąpienie przed publicznością</w:t>
      </w:r>
      <w:r w:rsidR="002131A0">
        <w:t xml:space="preserve"> w Toruniu</w:t>
      </w:r>
    </w:p>
    <w:p w:rsidR="002A7455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prowadzone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będą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przez doświadczonych nauczycieli szkół muzycznych i akademii muzycznych</w:t>
      </w:r>
    </w:p>
    <w:p w:rsidR="0021618D" w:rsidRPr="00DE2AAA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9A1024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Katarzyna Kowacz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Altówka</w:t>
      </w:r>
    </w:p>
    <w:p w:rsidR="0021618D" w:rsidRPr="00C25722" w:rsidRDefault="008A0979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Tomasz Mrowiński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0E0F11"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Wiolonczela</w:t>
      </w:r>
    </w:p>
    <w:p w:rsidR="0021618D" w:rsidRPr="00C25722" w:rsidRDefault="000E0F11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Alicja Różycka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0E0F11" w:rsidRPr="00F55BC0" w:rsidRDefault="000E0F11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Flet</w:t>
      </w:r>
    </w:p>
    <w:p w:rsidR="000E0F11" w:rsidRPr="000E0F11" w:rsidRDefault="009F0C4B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Juliusz </w:t>
      </w:r>
      <w:proofErr w:type="spellStart"/>
      <w:r>
        <w:rPr>
          <w:rFonts w:eastAsia="Times New Roman" w:cs="Times New Roman"/>
          <w:bCs/>
          <w:lang w:eastAsia="pl-PL" w:bidi="ar-SA"/>
        </w:rPr>
        <w:t>Domaniak</w:t>
      </w:r>
      <w:proofErr w:type="spellEnd"/>
      <w:r>
        <w:rPr>
          <w:rFonts w:eastAsia="Times New Roman" w:cs="Times New Roman"/>
          <w:bCs/>
          <w:lang w:eastAsia="pl-PL" w:bidi="ar-SA"/>
        </w:rPr>
        <w:t xml:space="preserve"> (Wrocław</w:t>
      </w:r>
      <w:r w:rsidR="000E0F11" w:rsidRPr="000E0F11">
        <w:rPr>
          <w:rFonts w:eastAsia="Times New Roman" w:cs="Times New Roman"/>
          <w:bCs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orkiestrowe</w:t>
      </w:r>
    </w:p>
    <w:p w:rsidR="0021618D" w:rsidRPr="00C25722" w:rsidRDefault="00EF5F85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Maciej </w:t>
      </w:r>
      <w:proofErr w:type="spellStart"/>
      <w:r>
        <w:rPr>
          <w:rFonts w:eastAsia="Times New Roman" w:cs="Times New Roman"/>
          <w:bCs/>
          <w:szCs w:val="24"/>
          <w:lang w:eastAsia="pl-PL" w:bidi="ar-SA"/>
        </w:rPr>
        <w:t>Koczur</w:t>
      </w:r>
      <w:proofErr w:type="spellEnd"/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Kraków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Ćwiczenia z kompozycji</w:t>
      </w:r>
    </w:p>
    <w:p w:rsidR="0021618D" w:rsidRPr="00C25722" w:rsidRDefault="0021618D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>Toruń)</w:t>
      </w:r>
    </w:p>
    <w:p w:rsidR="00D671A8" w:rsidRPr="00D671A8" w:rsidRDefault="002131A0" w:rsidP="00D671A8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31849B" w:themeColor="accent5" w:themeShade="BF"/>
          <w:lang w:eastAsia="pl-PL" w:bidi="ar-SA"/>
        </w:rPr>
      </w:pPr>
      <w:r>
        <w:rPr>
          <w:rFonts w:eastAsia="Times New Roman" w:cs="Times New Roman"/>
          <w:b/>
          <w:bCs/>
          <w:color w:val="31849B" w:themeColor="accent5" w:themeShade="BF"/>
          <w:lang w:eastAsia="pl-PL" w:bidi="ar-SA"/>
        </w:rPr>
        <w:t xml:space="preserve">Zajęcia aktorskie </w:t>
      </w:r>
    </w:p>
    <w:p w:rsidR="00D671A8" w:rsidRPr="00D671A8" w:rsidRDefault="002131A0" w:rsidP="00D671A8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Edyta </w:t>
      </w:r>
      <w:proofErr w:type="spellStart"/>
      <w:r>
        <w:rPr>
          <w:rFonts w:eastAsia="Times New Roman" w:cs="Times New Roman"/>
          <w:bCs/>
          <w:lang w:eastAsia="pl-PL" w:bidi="ar-SA"/>
        </w:rPr>
        <w:t>Soboczyńska</w:t>
      </w:r>
      <w:proofErr w:type="spellEnd"/>
      <w:r w:rsidR="00515E0F">
        <w:rPr>
          <w:rFonts w:eastAsia="Times New Roman" w:cs="Times New Roman"/>
          <w:bCs/>
          <w:lang w:eastAsia="pl-PL" w:bidi="ar-SA"/>
        </w:rPr>
        <w:t xml:space="preserve"> (Toruń)</w:t>
      </w:r>
    </w:p>
    <w:p w:rsidR="00595C0F" w:rsidRPr="00DE2AAA" w:rsidRDefault="00C97B71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musicalowe, ć</w:t>
      </w:r>
      <w:r w:rsidR="004A57BB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wiczenia </w:t>
      </w:r>
      <w:proofErr w:type="spellStart"/>
      <w:r w:rsidR="004A57BB">
        <w:rPr>
          <w:rFonts w:eastAsia="Times New Roman" w:cs="Times New Roman"/>
          <w:b/>
          <w:bCs/>
          <w:color w:val="4F81BD" w:themeColor="accent1"/>
          <w:lang w:eastAsia="pl-PL" w:bidi="ar-SA"/>
        </w:rPr>
        <w:t>dykcyjne</w:t>
      </w:r>
      <w:proofErr w:type="spellEnd"/>
      <w:r w:rsidR="004A57BB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 i emisyjne</w:t>
      </w:r>
    </w:p>
    <w:p w:rsidR="00595C0F" w:rsidRPr="00C25722" w:rsidRDefault="00EF5F85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Maria Cynk-Mikołajewska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Pr="00C25722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2131A0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Koncert</w:t>
      </w:r>
      <w:r w:rsidR="00287CCF">
        <w:rPr>
          <w:rFonts w:eastAsia="Times New Roman" w:cs="Times New Roman"/>
          <w:bCs/>
          <w:szCs w:val="24"/>
          <w:lang w:eastAsia="pl-PL" w:bidi="ar-SA"/>
        </w:rPr>
        <w:t xml:space="preserve"> na miejscu i po przyjeździe w Dworze Artusa</w:t>
      </w:r>
    </w:p>
    <w:p w:rsidR="0021618D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Inne atrakcje: ogniska, dyskoteki, konkursy,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gry i zabawy zespołowe, </w:t>
      </w:r>
      <w:r w:rsidRPr="00C25722">
        <w:rPr>
          <w:rFonts w:eastAsia="Times New Roman" w:cs="Times New Roman"/>
          <w:bCs/>
          <w:szCs w:val="24"/>
          <w:lang w:eastAsia="pl-PL" w:bidi="ar-SA"/>
        </w:rPr>
        <w:t>kąpiele wodne, plażowanie, spacery po lesie</w:t>
      </w:r>
    </w:p>
    <w:p w:rsidR="00287CCF" w:rsidRDefault="00287CCF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87CCF" w:rsidRDefault="00287CCF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C25722" w:rsidRDefault="00287CCF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10 lipca</w:t>
      </w:r>
      <w:r w:rsidR="00971FF3">
        <w:rPr>
          <w:rFonts w:eastAsia="Times New Roman" w:cs="Times New Roman"/>
          <w:bCs/>
          <w:lang w:eastAsia="pl-PL" w:bidi="ar-SA"/>
        </w:rPr>
        <w:t xml:space="preserve"> 2020 uprzejmie proszę 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o przesłanie </w:t>
      </w:r>
      <w:r w:rsidR="00971FF3">
        <w:rPr>
          <w:rFonts w:eastAsia="Times New Roman" w:cs="Times New Roman"/>
          <w:bCs/>
          <w:lang w:eastAsia="pl-PL" w:bidi="ar-SA"/>
        </w:rPr>
        <w:t>mailowo (</w:t>
      </w:r>
      <w:proofErr w:type="spellStart"/>
      <w:r w:rsidR="00971FF3">
        <w:rPr>
          <w:rFonts w:eastAsia="Times New Roman" w:cs="Times New Roman"/>
          <w:bCs/>
          <w:lang w:eastAsia="pl-PL" w:bidi="ar-SA"/>
        </w:rPr>
        <w:t>skan</w:t>
      </w:r>
      <w:proofErr w:type="spellEnd"/>
      <w:r w:rsidR="00971FF3">
        <w:rPr>
          <w:rFonts w:eastAsia="Times New Roman" w:cs="Times New Roman"/>
          <w:bCs/>
          <w:lang w:eastAsia="pl-PL" w:bidi="ar-SA"/>
        </w:rPr>
        <w:t xml:space="preserve"> z podpisem) </w:t>
      </w:r>
      <w:r w:rsidR="009C77B9" w:rsidRPr="009C77B9">
        <w:rPr>
          <w:rFonts w:eastAsia="Times New Roman" w:cs="Times New Roman"/>
          <w:bCs/>
          <w:lang w:eastAsia="pl-PL" w:bidi="ar-SA"/>
        </w:rPr>
        <w:t>kart uczestnictwa</w:t>
      </w:r>
      <w:r w:rsidR="00971FF3">
        <w:rPr>
          <w:rFonts w:eastAsia="Times New Roman" w:cs="Times New Roman"/>
          <w:bCs/>
          <w:lang w:eastAsia="pl-PL" w:bidi="ar-SA"/>
        </w:rPr>
        <w:t xml:space="preserve"> </w:t>
      </w:r>
      <w:r w:rsidR="009C77B9" w:rsidRPr="009C77B9">
        <w:rPr>
          <w:rFonts w:eastAsia="Times New Roman" w:cs="Times New Roman"/>
          <w:bCs/>
          <w:lang w:eastAsia="pl-PL" w:bidi="ar-SA"/>
        </w:rPr>
        <w:t>wraz z dowodami wpłaty pierwszej raty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  <w:r w:rsidR="00971FF3">
        <w:rPr>
          <w:rFonts w:eastAsia="Times New Roman" w:cs="Times New Roman"/>
          <w:bCs/>
          <w:lang w:eastAsia="pl-PL" w:bidi="ar-SA"/>
        </w:rPr>
        <w:t xml:space="preserve"> </w:t>
      </w:r>
      <w:hyperlink r:id="rId6" w:history="1">
        <w:r w:rsidR="00084515" w:rsidRPr="000E2927">
          <w:rPr>
            <w:rStyle w:val="Hipercze"/>
            <w:rFonts w:eastAsia="Times New Roman" w:cs="Times New Roman"/>
            <w:bCs/>
            <w:lang w:eastAsia="pl-PL" w:bidi="ar-SA"/>
          </w:rPr>
          <w:t>magdalena@cynk.net</w:t>
        </w:r>
      </w:hyperlink>
    </w:p>
    <w:p w:rsidR="00084515" w:rsidRDefault="00084515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Oryginalne karty kwalifikacyjne wraz z podpisanymi załącznikami do karty proszę przygotować w dniu wyjazdu. </w:t>
      </w:r>
      <w:r w:rsidR="00287CCF">
        <w:rPr>
          <w:rFonts w:eastAsia="Times New Roman" w:cs="Times New Roman"/>
          <w:bCs/>
          <w:lang w:eastAsia="pl-PL" w:bidi="ar-SA"/>
        </w:rPr>
        <w:t>Będą zbierane przed wejściem do autokaru.</w:t>
      </w:r>
    </w:p>
    <w:p w:rsidR="00F55BC0" w:rsidRPr="009C77B9" w:rsidRDefault="00F55BC0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21618D" w:rsidRPr="00D70D9E" w:rsidRDefault="0021618D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595C0F" w:rsidRDefault="00F561F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F55BC0">
        <w:rPr>
          <w:rFonts w:eastAsia="Times New Roman" w:cs="Times New Roman"/>
          <w:bCs/>
          <w:lang w:eastAsia="pl-PL" w:bidi="ar-SA"/>
        </w:rPr>
        <w:t>a pobyt na warsztatach:</w:t>
      </w:r>
    </w:p>
    <w:p w:rsidR="00F561F1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 xml:space="preserve">la dzieci i młodzieży grającej na </w:t>
      </w:r>
      <w:r w:rsidR="005862F2">
        <w:rPr>
          <w:rFonts w:eastAsia="Times New Roman" w:cs="Times New Roman"/>
          <w:bCs/>
          <w:lang w:eastAsia="pl-PL" w:bidi="ar-SA"/>
        </w:rPr>
        <w:t xml:space="preserve">flecie, </w:t>
      </w:r>
      <w:r w:rsidR="0013296C">
        <w:rPr>
          <w:rFonts w:eastAsia="Times New Roman" w:cs="Times New Roman"/>
          <w:bCs/>
          <w:lang w:eastAsia="pl-PL" w:bidi="ar-SA"/>
        </w:rPr>
        <w:t xml:space="preserve">skrzypcach, altówce i wiolonczeli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 w:rsidR="001977D3">
        <w:rPr>
          <w:rFonts w:eastAsia="Times New Roman" w:cs="Times New Roman"/>
          <w:bCs/>
          <w:lang w:eastAsia="pl-PL" w:bidi="ar-SA"/>
        </w:rPr>
        <w:t>1</w:t>
      </w:r>
      <w:r w:rsidR="00C97B71">
        <w:rPr>
          <w:rFonts w:eastAsia="Times New Roman" w:cs="Times New Roman"/>
          <w:bCs/>
          <w:lang w:eastAsia="pl-PL" w:bidi="ar-SA"/>
        </w:rPr>
        <w:t>80</w:t>
      </w:r>
      <w:r w:rsidR="005C5D51">
        <w:rPr>
          <w:rFonts w:eastAsia="Times New Roman" w:cs="Times New Roman"/>
          <w:bCs/>
          <w:lang w:eastAsia="pl-PL" w:bidi="ar-SA"/>
        </w:rPr>
        <w:t>0 zł</w:t>
      </w:r>
      <w:r w:rsidR="008F5E6B">
        <w:rPr>
          <w:rFonts w:eastAsia="Times New Roman" w:cs="Times New Roman"/>
          <w:bCs/>
          <w:lang w:eastAsia="pl-PL" w:bidi="ar-SA"/>
        </w:rPr>
        <w:t xml:space="preserve"> (dla członków PTM 15</w:t>
      </w:r>
      <w:r w:rsidR="005C78B0">
        <w:rPr>
          <w:rFonts w:eastAsia="Times New Roman" w:cs="Times New Roman"/>
          <w:bCs/>
          <w:lang w:eastAsia="pl-PL" w:bidi="ar-SA"/>
        </w:rPr>
        <w:t>%</w:t>
      </w:r>
      <w:r w:rsidR="00F561F1"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I rata </w:t>
      </w:r>
      <w:r w:rsidR="00971FF3">
        <w:rPr>
          <w:rFonts w:eastAsia="Times New Roman" w:cs="Times New Roman"/>
          <w:bCs/>
          <w:lang w:eastAsia="pl-PL" w:bidi="ar-SA"/>
        </w:rPr>
        <w:t>– 8</w:t>
      </w:r>
      <w:r w:rsidR="00287CCF">
        <w:rPr>
          <w:rFonts w:eastAsia="Times New Roman" w:cs="Times New Roman"/>
          <w:bCs/>
          <w:lang w:eastAsia="pl-PL" w:bidi="ar-SA"/>
        </w:rPr>
        <w:t>00 zł  – do 10 lipca</w:t>
      </w:r>
      <w:r w:rsidR="00971FF3">
        <w:rPr>
          <w:rFonts w:eastAsia="Times New Roman" w:cs="Times New Roman"/>
          <w:bCs/>
          <w:lang w:eastAsia="pl-PL" w:bidi="ar-SA"/>
        </w:rPr>
        <w:t xml:space="preserve"> 2020</w:t>
      </w:r>
      <w:r w:rsidR="00287CCF">
        <w:rPr>
          <w:rFonts w:eastAsia="Times New Roman" w:cs="Times New Roman"/>
          <w:bCs/>
          <w:lang w:eastAsia="pl-PL" w:bidi="ar-SA"/>
        </w:rPr>
        <w:t xml:space="preserve"> (w razie rezygnacji po 10 lipca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suma ta nie podlega zwrotowi)</w:t>
      </w:r>
    </w:p>
    <w:p w:rsidR="00E1325B" w:rsidRPr="00E95009" w:rsidRDefault="00476FA7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10</w:t>
      </w:r>
      <w:r w:rsidR="009F0C4B"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0 zł </w:t>
      </w:r>
      <w:r w:rsidR="005C78B0">
        <w:rPr>
          <w:rFonts w:eastAsia="Times New Roman" w:cs="Times New Roman"/>
          <w:bCs/>
          <w:lang w:eastAsia="pl-PL" w:bidi="ar-SA"/>
        </w:rPr>
        <w:t xml:space="preserve">– do </w:t>
      </w:r>
      <w:r w:rsidR="00287CCF">
        <w:rPr>
          <w:rFonts w:eastAsia="Times New Roman" w:cs="Times New Roman"/>
          <w:bCs/>
          <w:lang w:eastAsia="pl-PL" w:bidi="ar-SA"/>
        </w:rPr>
        <w:t>24</w:t>
      </w:r>
      <w:r w:rsidR="00971FF3">
        <w:rPr>
          <w:rFonts w:eastAsia="Times New Roman" w:cs="Times New Roman"/>
          <w:bCs/>
          <w:lang w:eastAsia="pl-PL" w:bidi="ar-SA"/>
        </w:rPr>
        <w:t xml:space="preserve"> </w:t>
      </w:r>
      <w:r w:rsidR="00FE633F">
        <w:rPr>
          <w:rFonts w:eastAsia="Times New Roman" w:cs="Times New Roman"/>
          <w:bCs/>
          <w:lang w:eastAsia="pl-PL" w:bidi="ar-SA"/>
        </w:rPr>
        <w:t>lipca</w:t>
      </w:r>
      <w:r w:rsidR="00971FF3">
        <w:rPr>
          <w:rFonts w:eastAsia="Times New Roman" w:cs="Times New Roman"/>
          <w:bCs/>
          <w:lang w:eastAsia="pl-PL" w:bidi="ar-SA"/>
        </w:rPr>
        <w:t xml:space="preserve"> 2020</w:t>
      </w:r>
    </w:p>
    <w:p w:rsidR="00E1325B" w:rsidRDefault="00E1325B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>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 w:rsidR="0013296C">
        <w:rPr>
          <w:rFonts w:eastAsia="Times New Roman" w:cs="Times New Roman"/>
          <w:bCs/>
          <w:lang w:eastAsia="pl-PL" w:bidi="ar-SA"/>
        </w:rPr>
        <w:t xml:space="preserve">łatność za pobyt wynosi </w:t>
      </w:r>
      <w:r w:rsidR="00C97B71">
        <w:rPr>
          <w:rFonts w:eastAsia="Times New Roman" w:cs="Times New Roman"/>
          <w:bCs/>
          <w:lang w:eastAsia="pl-PL" w:bidi="ar-SA"/>
        </w:rPr>
        <w:t>160</w:t>
      </w:r>
      <w:r w:rsidR="005C78B0"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9F0C4B">
        <w:rPr>
          <w:rFonts w:eastAsia="Times New Roman" w:cs="Times New Roman"/>
          <w:bCs/>
          <w:lang w:eastAsia="pl-PL" w:bidi="ar-SA"/>
        </w:rPr>
        <w:t>(dla członków PTM 15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87CCF" w:rsidRPr="00E95009" w:rsidRDefault="005C78B0" w:rsidP="00287CCF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</w:t>
      </w:r>
      <w:r w:rsidR="00C97B71">
        <w:rPr>
          <w:rFonts w:eastAsia="Times New Roman" w:cs="Times New Roman"/>
          <w:bCs/>
          <w:lang w:eastAsia="pl-PL" w:bidi="ar-SA"/>
        </w:rPr>
        <w:t xml:space="preserve"> 60</w:t>
      </w:r>
      <w:r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C97B71">
        <w:rPr>
          <w:rFonts w:eastAsia="Times New Roman" w:cs="Times New Roman"/>
          <w:bCs/>
          <w:lang w:eastAsia="pl-PL" w:bidi="ar-SA"/>
        </w:rPr>
        <w:t xml:space="preserve"> – </w:t>
      </w:r>
      <w:r w:rsidR="00287CCF">
        <w:rPr>
          <w:rFonts w:eastAsia="Times New Roman" w:cs="Times New Roman"/>
          <w:bCs/>
          <w:lang w:eastAsia="pl-PL" w:bidi="ar-SA"/>
        </w:rPr>
        <w:t>do 10 lipca 2020 (w razie rezygnacji po 10 lipca</w:t>
      </w:r>
      <w:r w:rsidR="00287CCF" w:rsidRPr="00E95009">
        <w:rPr>
          <w:rFonts w:eastAsia="Times New Roman" w:cs="Times New Roman"/>
          <w:bCs/>
          <w:lang w:eastAsia="pl-PL" w:bidi="ar-SA"/>
        </w:rPr>
        <w:t xml:space="preserve"> suma ta nie podlega zwrotowi)</w:t>
      </w:r>
    </w:p>
    <w:p w:rsidR="00F561F1" w:rsidRPr="00E95009" w:rsidRDefault="004A57BB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10</w:t>
      </w:r>
      <w:r w:rsidR="005C78B0">
        <w:rPr>
          <w:rFonts w:eastAsia="Times New Roman" w:cs="Times New Roman"/>
          <w:bCs/>
          <w:lang w:eastAsia="pl-PL" w:bidi="ar-SA"/>
        </w:rPr>
        <w:t>00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13296C">
        <w:rPr>
          <w:rFonts w:eastAsia="Times New Roman" w:cs="Times New Roman"/>
          <w:bCs/>
          <w:lang w:eastAsia="pl-PL" w:bidi="ar-SA"/>
        </w:rPr>
        <w:t xml:space="preserve"> – do </w:t>
      </w:r>
      <w:r w:rsidR="005C5D51">
        <w:rPr>
          <w:rFonts w:eastAsia="Times New Roman" w:cs="Times New Roman"/>
          <w:bCs/>
          <w:lang w:eastAsia="pl-PL" w:bidi="ar-SA"/>
        </w:rPr>
        <w:t>2</w:t>
      </w:r>
      <w:r w:rsidR="00287CCF">
        <w:rPr>
          <w:rFonts w:eastAsia="Times New Roman" w:cs="Times New Roman"/>
          <w:bCs/>
          <w:lang w:eastAsia="pl-PL" w:bidi="ar-SA"/>
        </w:rPr>
        <w:t xml:space="preserve">4 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287CCF">
        <w:rPr>
          <w:rFonts w:eastAsia="Times New Roman" w:cs="Times New Roman"/>
          <w:bCs/>
          <w:lang w:eastAsia="pl-PL" w:bidi="ar-SA"/>
        </w:rPr>
        <w:t xml:space="preserve"> 2020</w:t>
      </w:r>
    </w:p>
    <w:p w:rsidR="00320B7A" w:rsidRPr="00D70D9E" w:rsidRDefault="00320B7A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>Płatności należy dokonywać na konto</w:t>
      </w:r>
      <w:r w:rsidR="005C5D51">
        <w:rPr>
          <w:rFonts w:ascii="Georgia" w:hAnsi="Georgia"/>
          <w:color w:val="F79646" w:themeColor="accent6"/>
          <w:sz w:val="24"/>
        </w:rPr>
        <w:t>:</w:t>
      </w:r>
      <w:r w:rsidRPr="00D70D9E">
        <w:rPr>
          <w:rFonts w:ascii="Georgia" w:hAnsi="Georgia"/>
          <w:color w:val="F79646" w:themeColor="accent6"/>
          <w:sz w:val="24"/>
        </w:rPr>
        <w:t xml:space="preserve"> </w:t>
      </w:r>
    </w:p>
    <w:p w:rsidR="00E95009" w:rsidRPr="00D70D9E" w:rsidRDefault="00E95009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F55BC0">
      <w:pPr>
        <w:pStyle w:val="Tytu"/>
        <w:jc w:val="both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8F5E6B" w:rsidP="00F55BC0">
      <w:pPr>
        <w:widowControl/>
        <w:suppressAutoHyphens w:val="0"/>
        <w:spacing w:after="100" w:afterAutospacing="1"/>
        <w:jc w:val="both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Default="005C5D51" w:rsidP="00F55BC0">
      <w:pPr>
        <w:widowControl/>
        <w:suppressAutoHyphens w:val="0"/>
        <w:spacing w:after="100" w:afterAutospacing="1"/>
        <w:jc w:val="both"/>
        <w:outlineLvl w:val="2"/>
        <w:rPr>
          <w:color w:val="1F497D" w:themeColor="text2"/>
        </w:rPr>
      </w:pPr>
      <w:r>
        <w:t>z</w:t>
      </w:r>
      <w:r w:rsidR="00E95009">
        <w:t xml:space="preserve"> dopiskiem: </w:t>
      </w:r>
      <w:r w:rsidR="00E95009" w:rsidRPr="00D70D9E">
        <w:rPr>
          <w:color w:val="1F497D" w:themeColor="text2"/>
        </w:rPr>
        <w:t>Wakacje Muzyczne z Pasją</w:t>
      </w:r>
      <w:r w:rsidR="00AB0D05">
        <w:rPr>
          <w:color w:val="1F497D" w:themeColor="text2"/>
        </w:rPr>
        <w:t xml:space="preserve"> oraz nazwisko i imię uczestnika</w:t>
      </w:r>
    </w:p>
    <w:p w:rsidR="00287CCF" w:rsidRDefault="00287CCF" w:rsidP="00084515">
      <w:pPr>
        <w:widowControl/>
        <w:suppressAutoHyphens w:val="0"/>
        <w:spacing w:after="100" w:afterAutospacing="1"/>
        <w:jc w:val="center"/>
        <w:outlineLvl w:val="2"/>
        <w:rPr>
          <w:color w:val="1F497D" w:themeColor="text2"/>
        </w:rPr>
      </w:pPr>
    </w:p>
    <w:p w:rsidR="00084515" w:rsidRDefault="00084515" w:rsidP="00084515">
      <w:pPr>
        <w:widowControl/>
        <w:suppressAutoHyphens w:val="0"/>
        <w:spacing w:after="100" w:afterAutospacing="1"/>
        <w:jc w:val="center"/>
        <w:outlineLvl w:val="2"/>
        <w:rPr>
          <w:color w:val="1F497D" w:themeColor="text2"/>
        </w:rPr>
      </w:pPr>
      <w:r>
        <w:rPr>
          <w:color w:val="1F497D" w:themeColor="text2"/>
        </w:rPr>
        <w:t>UWAGI KOŃCOWE</w:t>
      </w:r>
    </w:p>
    <w:p w:rsidR="00EF5F85" w:rsidRPr="00084515" w:rsidRDefault="00084515" w:rsidP="00084515">
      <w:pPr>
        <w:widowControl/>
        <w:suppressAutoHyphens w:val="0"/>
        <w:spacing w:after="100" w:afterAutospacing="1"/>
        <w:jc w:val="both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>1.</w:t>
      </w:r>
      <w:r w:rsidR="00EF5F85">
        <w:t>Przesłanie zgłoszenia jest jednocześnie zgodą na przetwarzanie danych osobowych niezbędnych do prowadzenia rekrutacji i organizacji warsztatów (zgodnie z Ustawą z dnia 29.08.1997 roku o Ochronie Danych Osobowych; tekst jednolity: Dz. U. z 2002r. Nr 101, poz. 926 ze zm.)</w:t>
      </w:r>
    </w:p>
    <w:p w:rsidR="003D78FC" w:rsidRDefault="00084515" w:rsidP="00F55BC0">
      <w:pPr>
        <w:pStyle w:val="Tytu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4"/>
        </w:rPr>
        <w:t>2.</w:t>
      </w:r>
      <w:r w:rsidR="00AB0D05" w:rsidRPr="00AB0D05">
        <w:rPr>
          <w:rFonts w:ascii="Times New Roman" w:hAnsi="Times New Roman"/>
          <w:b w:val="0"/>
          <w:sz w:val="24"/>
        </w:rPr>
        <w:t xml:space="preserve">Uczestnik </w:t>
      </w:r>
      <w:r w:rsidR="00EF5F85">
        <w:rPr>
          <w:rFonts w:ascii="Times New Roman" w:hAnsi="Times New Roman"/>
          <w:b w:val="0"/>
          <w:sz w:val="24"/>
        </w:rPr>
        <w:t>warsztatów</w:t>
      </w:r>
      <w:r w:rsidR="00AB0D05" w:rsidRPr="00AB0D05">
        <w:rPr>
          <w:rFonts w:ascii="Times New Roman" w:hAnsi="Times New Roman"/>
          <w:b w:val="0"/>
          <w:sz w:val="24"/>
        </w:rPr>
        <w:t xml:space="preserve"> powinien być ubezpieczony od kosztów leczenia i następstw nieszczęśliwych wypadków we własnym zakresie</w:t>
      </w:r>
      <w:r w:rsidR="00AB0D05" w:rsidRPr="00AB0D05">
        <w:rPr>
          <w:rFonts w:ascii="Times New Roman" w:hAnsi="Times New Roman"/>
          <w:sz w:val="22"/>
          <w:szCs w:val="22"/>
        </w:rPr>
        <w:t>.</w:t>
      </w:r>
    </w:p>
    <w:p w:rsidR="00084515" w:rsidRDefault="00084515" w:rsidP="00F55BC0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:rsidR="00084515" w:rsidRPr="00AB0D05" w:rsidRDefault="00084515" w:rsidP="00084515">
      <w:pPr>
        <w:pStyle w:val="Tytu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D78FC" w:rsidRPr="00AB0D05" w:rsidRDefault="003D78FC" w:rsidP="00F55BC0">
      <w:pPr>
        <w:jc w:val="both"/>
        <w:rPr>
          <w:rFonts w:cs="Times New Roman"/>
          <w:sz w:val="22"/>
          <w:szCs w:val="22"/>
        </w:rPr>
      </w:pPr>
    </w:p>
    <w:p w:rsidR="003F20FB" w:rsidRPr="00E95009" w:rsidRDefault="003F20FB" w:rsidP="00F55BC0">
      <w:pPr>
        <w:jc w:val="both"/>
      </w:pPr>
    </w:p>
    <w:p w:rsidR="00320B7A" w:rsidRDefault="00320B7A" w:rsidP="00F55BC0">
      <w:pPr>
        <w:jc w:val="both"/>
      </w:pPr>
      <w:r w:rsidRPr="00E95009">
        <w:t>Dodatkowych informacji udziela</w:t>
      </w:r>
      <w:r w:rsidR="00E95009">
        <w:t>: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sectPr w:rsidR="00320B7A" w:rsidRPr="00D70D9E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3F3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21603"/>
    <w:multiLevelType w:val="hybridMultilevel"/>
    <w:tmpl w:val="3732EB9A"/>
    <w:lvl w:ilvl="0" w:tplc="53601A46">
      <w:start w:val="1"/>
      <w:numFmt w:val="lowerRoman"/>
      <w:lvlText w:val="%1."/>
      <w:lvlJc w:val="left"/>
      <w:pPr>
        <w:ind w:left="1080" w:hanging="720"/>
      </w:pPr>
      <w:rPr>
        <w:rFonts w:eastAsia="Arial Unicode MS" w:cs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8394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131D"/>
    <w:rsid w:val="00001BE8"/>
    <w:rsid w:val="000077D9"/>
    <w:rsid w:val="000166C7"/>
    <w:rsid w:val="00027AE0"/>
    <w:rsid w:val="0008060B"/>
    <w:rsid w:val="00084515"/>
    <w:rsid w:val="000A4C7C"/>
    <w:rsid w:val="000A51BE"/>
    <w:rsid w:val="000D1201"/>
    <w:rsid w:val="000E0F11"/>
    <w:rsid w:val="00105145"/>
    <w:rsid w:val="00122205"/>
    <w:rsid w:val="00130120"/>
    <w:rsid w:val="0013296C"/>
    <w:rsid w:val="001405AA"/>
    <w:rsid w:val="00153F11"/>
    <w:rsid w:val="00155FC5"/>
    <w:rsid w:val="0016770F"/>
    <w:rsid w:val="001977D3"/>
    <w:rsid w:val="001D2113"/>
    <w:rsid w:val="001D7988"/>
    <w:rsid w:val="001E397E"/>
    <w:rsid w:val="001F2297"/>
    <w:rsid w:val="00200EC9"/>
    <w:rsid w:val="002131A0"/>
    <w:rsid w:val="0021618D"/>
    <w:rsid w:val="00217742"/>
    <w:rsid w:val="00275F34"/>
    <w:rsid w:val="0028274A"/>
    <w:rsid w:val="00283FF0"/>
    <w:rsid w:val="00287CCF"/>
    <w:rsid w:val="00291E93"/>
    <w:rsid w:val="002A7455"/>
    <w:rsid w:val="002C443D"/>
    <w:rsid w:val="002D070A"/>
    <w:rsid w:val="002E59B5"/>
    <w:rsid w:val="002E6626"/>
    <w:rsid w:val="00304569"/>
    <w:rsid w:val="00320B7A"/>
    <w:rsid w:val="00327D4E"/>
    <w:rsid w:val="00342AD1"/>
    <w:rsid w:val="003717EA"/>
    <w:rsid w:val="00390D74"/>
    <w:rsid w:val="003A3CD0"/>
    <w:rsid w:val="003C49AB"/>
    <w:rsid w:val="003D78FC"/>
    <w:rsid w:val="003E4BC0"/>
    <w:rsid w:val="003E5CBF"/>
    <w:rsid w:val="003F20FB"/>
    <w:rsid w:val="00427900"/>
    <w:rsid w:val="00432C20"/>
    <w:rsid w:val="00470E72"/>
    <w:rsid w:val="00476FA7"/>
    <w:rsid w:val="004A19C7"/>
    <w:rsid w:val="004A57BB"/>
    <w:rsid w:val="004B5D87"/>
    <w:rsid w:val="004E6BF2"/>
    <w:rsid w:val="005118D2"/>
    <w:rsid w:val="005139C1"/>
    <w:rsid w:val="00515E0F"/>
    <w:rsid w:val="005352D1"/>
    <w:rsid w:val="00535436"/>
    <w:rsid w:val="00563C61"/>
    <w:rsid w:val="00567F13"/>
    <w:rsid w:val="00585085"/>
    <w:rsid w:val="005862F2"/>
    <w:rsid w:val="00595C0F"/>
    <w:rsid w:val="005B51C9"/>
    <w:rsid w:val="005C5D51"/>
    <w:rsid w:val="005C78B0"/>
    <w:rsid w:val="005D2BF8"/>
    <w:rsid w:val="005E2CC2"/>
    <w:rsid w:val="005F725B"/>
    <w:rsid w:val="006332E3"/>
    <w:rsid w:val="00640AD5"/>
    <w:rsid w:val="00676795"/>
    <w:rsid w:val="00695520"/>
    <w:rsid w:val="00731510"/>
    <w:rsid w:val="00747DE3"/>
    <w:rsid w:val="00767A0A"/>
    <w:rsid w:val="00781EEE"/>
    <w:rsid w:val="00784066"/>
    <w:rsid w:val="007B23DD"/>
    <w:rsid w:val="007E2A68"/>
    <w:rsid w:val="008446E5"/>
    <w:rsid w:val="00854BB8"/>
    <w:rsid w:val="00855F9E"/>
    <w:rsid w:val="008766B9"/>
    <w:rsid w:val="00883C31"/>
    <w:rsid w:val="008A0979"/>
    <w:rsid w:val="008B6914"/>
    <w:rsid w:val="008F5E6B"/>
    <w:rsid w:val="009379E7"/>
    <w:rsid w:val="00947A92"/>
    <w:rsid w:val="00956E5A"/>
    <w:rsid w:val="00971FF3"/>
    <w:rsid w:val="00974201"/>
    <w:rsid w:val="0099380B"/>
    <w:rsid w:val="009A1024"/>
    <w:rsid w:val="009B71B4"/>
    <w:rsid w:val="009C44D3"/>
    <w:rsid w:val="009C77B9"/>
    <w:rsid w:val="009E68A1"/>
    <w:rsid w:val="009F0C4B"/>
    <w:rsid w:val="009F1025"/>
    <w:rsid w:val="009F4646"/>
    <w:rsid w:val="00A1075F"/>
    <w:rsid w:val="00A26E40"/>
    <w:rsid w:val="00A35F36"/>
    <w:rsid w:val="00A74AE8"/>
    <w:rsid w:val="00A94191"/>
    <w:rsid w:val="00AA1A21"/>
    <w:rsid w:val="00AB014D"/>
    <w:rsid w:val="00AB0D05"/>
    <w:rsid w:val="00AB77E0"/>
    <w:rsid w:val="00AC5B26"/>
    <w:rsid w:val="00AE706F"/>
    <w:rsid w:val="00AF0FCD"/>
    <w:rsid w:val="00B00439"/>
    <w:rsid w:val="00B45767"/>
    <w:rsid w:val="00B60578"/>
    <w:rsid w:val="00B60AA2"/>
    <w:rsid w:val="00B902B4"/>
    <w:rsid w:val="00B94B10"/>
    <w:rsid w:val="00BA4312"/>
    <w:rsid w:val="00BB59D4"/>
    <w:rsid w:val="00C1143D"/>
    <w:rsid w:val="00C14515"/>
    <w:rsid w:val="00C23115"/>
    <w:rsid w:val="00C25722"/>
    <w:rsid w:val="00C26424"/>
    <w:rsid w:val="00C36302"/>
    <w:rsid w:val="00C37382"/>
    <w:rsid w:val="00C51FCA"/>
    <w:rsid w:val="00C527BE"/>
    <w:rsid w:val="00C950FF"/>
    <w:rsid w:val="00C97B71"/>
    <w:rsid w:val="00CA0FC5"/>
    <w:rsid w:val="00CC0B08"/>
    <w:rsid w:val="00CD6CE5"/>
    <w:rsid w:val="00CE1FD7"/>
    <w:rsid w:val="00D413DB"/>
    <w:rsid w:val="00D479BF"/>
    <w:rsid w:val="00D671A8"/>
    <w:rsid w:val="00D70D9E"/>
    <w:rsid w:val="00DD61CD"/>
    <w:rsid w:val="00DE16ED"/>
    <w:rsid w:val="00DE2AAA"/>
    <w:rsid w:val="00DE7CEF"/>
    <w:rsid w:val="00E02906"/>
    <w:rsid w:val="00E1325B"/>
    <w:rsid w:val="00E22186"/>
    <w:rsid w:val="00E411D3"/>
    <w:rsid w:val="00E77751"/>
    <w:rsid w:val="00E95009"/>
    <w:rsid w:val="00ED4145"/>
    <w:rsid w:val="00EE1447"/>
    <w:rsid w:val="00EF5F85"/>
    <w:rsid w:val="00F37BC4"/>
    <w:rsid w:val="00F52D0E"/>
    <w:rsid w:val="00F55BC0"/>
    <w:rsid w:val="00F561F1"/>
    <w:rsid w:val="00FC3C46"/>
    <w:rsid w:val="00FE12CC"/>
    <w:rsid w:val="00FE1922"/>
    <w:rsid w:val="00FE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4DADD-2301-4625-BC30-AE2333BB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10</cp:revision>
  <cp:lastPrinted>2013-02-17T14:33:00Z</cp:lastPrinted>
  <dcterms:created xsi:type="dcterms:W3CDTF">2020-06-18T16:00:00Z</dcterms:created>
  <dcterms:modified xsi:type="dcterms:W3CDTF">2020-07-01T19:47:00Z</dcterms:modified>
</cp:coreProperties>
</file>